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7E" w:rsidRPr="00842227" w:rsidRDefault="0081497E" w:rsidP="00D1292B">
      <w:pPr>
        <w:jc w:val="center"/>
        <w:outlineLvl w:val="0"/>
        <w:rPr>
          <w:b/>
          <w:sz w:val="36"/>
          <w:szCs w:val="36"/>
        </w:rPr>
      </w:pPr>
      <w:bookmarkStart w:id="0" w:name="_GoBack"/>
      <w:bookmarkEnd w:id="0"/>
      <w:r>
        <w:rPr>
          <w:b/>
          <w:sz w:val="36"/>
          <w:szCs w:val="36"/>
        </w:rPr>
        <w:t xml:space="preserve">AP Studio Art </w:t>
      </w:r>
      <w:r w:rsidRPr="00842227">
        <w:rPr>
          <w:b/>
          <w:sz w:val="36"/>
          <w:szCs w:val="36"/>
        </w:rPr>
        <w:t>Summer Assignment</w:t>
      </w:r>
    </w:p>
    <w:p w:rsidR="0081497E" w:rsidRPr="00407336" w:rsidRDefault="0081497E" w:rsidP="0081497E">
      <w:pPr>
        <w:jc w:val="center"/>
        <w:outlineLvl w:val="0"/>
        <w:rPr>
          <w:b/>
        </w:rPr>
      </w:pPr>
      <w:r w:rsidRPr="00407336">
        <w:rPr>
          <w:b/>
        </w:rPr>
        <w:t>Mr.</w:t>
      </w:r>
      <w:r>
        <w:rPr>
          <w:b/>
        </w:rPr>
        <w:t xml:space="preserve"> </w:t>
      </w:r>
      <w:r w:rsidRPr="00407336">
        <w:rPr>
          <w:b/>
        </w:rPr>
        <w:t>Smith</w:t>
      </w:r>
    </w:p>
    <w:p w:rsidR="00876BDB" w:rsidRDefault="00876BDB" w:rsidP="0081497E">
      <w:pPr>
        <w:rPr>
          <w:i/>
        </w:rPr>
      </w:pPr>
    </w:p>
    <w:p w:rsidR="00876BDB" w:rsidRPr="00C655DE" w:rsidRDefault="00C655DE" w:rsidP="00C655DE">
      <w:pPr>
        <w:jc w:val="center"/>
        <w:rPr>
          <w:i/>
        </w:rPr>
      </w:pPr>
      <w:r w:rsidRPr="00C655DE">
        <w:rPr>
          <w:i/>
        </w:rPr>
        <w:t xml:space="preserve"> (</w:t>
      </w:r>
      <w:r w:rsidR="00876BDB" w:rsidRPr="00C655DE">
        <w:rPr>
          <w:i/>
        </w:rPr>
        <w:t>Bring with you on the second day of AP Art class the followin</w:t>
      </w:r>
      <w:r w:rsidRPr="00C655DE">
        <w:rPr>
          <w:i/>
        </w:rPr>
        <w:t>g 5 assignments)</w:t>
      </w:r>
    </w:p>
    <w:p w:rsidR="00876BDB" w:rsidRPr="00876BDB" w:rsidRDefault="00876BDB" w:rsidP="0081497E">
      <w:pPr>
        <w:rPr>
          <w:b/>
          <w:sz w:val="32"/>
          <w:szCs w:val="32"/>
        </w:rPr>
      </w:pPr>
    </w:p>
    <w:p w:rsidR="0081497E" w:rsidRPr="00876BDB" w:rsidRDefault="0081497E" w:rsidP="0081497E">
      <w:pPr>
        <w:rPr>
          <w:b/>
          <w:i/>
          <w:sz w:val="32"/>
          <w:szCs w:val="32"/>
          <w:u w:val="single"/>
        </w:rPr>
      </w:pPr>
      <w:r w:rsidRPr="00876BDB">
        <w:rPr>
          <w:b/>
          <w:i/>
          <w:sz w:val="32"/>
          <w:szCs w:val="32"/>
          <w:u w:val="single"/>
        </w:rPr>
        <w:t>Assignment 1 (Supplies):</w:t>
      </w:r>
    </w:p>
    <w:p w:rsidR="0081497E" w:rsidRDefault="0081497E" w:rsidP="0081497E">
      <w:pPr>
        <w:rPr>
          <w:sz w:val="22"/>
          <w:szCs w:val="22"/>
        </w:rPr>
      </w:pPr>
      <w:r>
        <w:rPr>
          <w:sz w:val="22"/>
          <w:szCs w:val="22"/>
        </w:rPr>
        <w:t xml:space="preserve">Art supplies can be found at most art supply stores including- Utrecht, </w:t>
      </w:r>
      <w:r w:rsidR="001A2783">
        <w:rPr>
          <w:sz w:val="22"/>
          <w:szCs w:val="22"/>
        </w:rPr>
        <w:t xml:space="preserve">Michael’s, </w:t>
      </w:r>
      <w:r>
        <w:rPr>
          <w:sz w:val="22"/>
          <w:szCs w:val="22"/>
        </w:rPr>
        <w:t xml:space="preserve">and </w:t>
      </w:r>
      <w:r w:rsidR="001A2783">
        <w:rPr>
          <w:sz w:val="22"/>
          <w:szCs w:val="22"/>
        </w:rPr>
        <w:t xml:space="preserve">the </w:t>
      </w:r>
      <w:r>
        <w:rPr>
          <w:sz w:val="22"/>
          <w:szCs w:val="22"/>
        </w:rPr>
        <w:t>U of U Book Store.</w:t>
      </w:r>
    </w:p>
    <w:p w:rsidR="0081497E" w:rsidRDefault="0081497E" w:rsidP="0081497E">
      <w:pPr>
        <w:rPr>
          <w:sz w:val="22"/>
          <w:szCs w:val="22"/>
        </w:rPr>
      </w:pPr>
    </w:p>
    <w:p w:rsidR="00026952" w:rsidRDefault="00026952" w:rsidP="0081497E">
      <w:pPr>
        <w:pStyle w:val="ListParagraph"/>
        <w:numPr>
          <w:ilvl w:val="0"/>
          <w:numId w:val="2"/>
        </w:numPr>
        <w:spacing w:after="200" w:line="276" w:lineRule="auto"/>
        <w:rPr>
          <w:sz w:val="20"/>
          <w:szCs w:val="20"/>
        </w:rPr>
        <w:sectPr w:rsidR="00026952" w:rsidSect="00C655DE">
          <w:pgSz w:w="12240" w:h="15840"/>
          <w:pgMar w:top="810" w:right="990" w:bottom="540" w:left="1440" w:header="720" w:footer="720" w:gutter="0"/>
          <w:cols w:space="720"/>
          <w:docGrid w:linePitch="360"/>
        </w:sectPr>
      </w:pPr>
    </w:p>
    <w:p w:rsidR="0081497E" w:rsidRDefault="0081497E" w:rsidP="0081497E">
      <w:pPr>
        <w:pStyle w:val="ListParagraph"/>
        <w:numPr>
          <w:ilvl w:val="0"/>
          <w:numId w:val="2"/>
        </w:numPr>
        <w:spacing w:after="200" w:line="276" w:lineRule="auto"/>
        <w:rPr>
          <w:sz w:val="22"/>
          <w:szCs w:val="22"/>
        </w:rPr>
      </w:pPr>
      <w:r w:rsidRPr="00026952">
        <w:rPr>
          <w:sz w:val="22"/>
          <w:szCs w:val="22"/>
        </w:rPr>
        <w:lastRenderedPageBreak/>
        <w:t>Tackle box (hardware store).  You will use your art box to transfer your art supplies to and from the classroom.</w:t>
      </w:r>
    </w:p>
    <w:p w:rsidR="001A2783" w:rsidRPr="00026952" w:rsidRDefault="001A2783" w:rsidP="0081497E">
      <w:pPr>
        <w:pStyle w:val="ListParagraph"/>
        <w:numPr>
          <w:ilvl w:val="0"/>
          <w:numId w:val="2"/>
        </w:numPr>
        <w:spacing w:after="200" w:line="276" w:lineRule="auto"/>
        <w:rPr>
          <w:sz w:val="22"/>
          <w:szCs w:val="22"/>
        </w:rPr>
      </w:pPr>
      <w:r>
        <w:rPr>
          <w:sz w:val="22"/>
          <w:szCs w:val="22"/>
        </w:rPr>
        <w:t>Sketchbook with plain pages 9x 12 or bigger.-doesn’t have to be new.</w:t>
      </w:r>
    </w:p>
    <w:p w:rsidR="0081497E" w:rsidRPr="00026952" w:rsidRDefault="0081497E" w:rsidP="0081497E">
      <w:pPr>
        <w:pStyle w:val="ListParagraph"/>
        <w:numPr>
          <w:ilvl w:val="0"/>
          <w:numId w:val="2"/>
        </w:numPr>
        <w:spacing w:after="200" w:line="276" w:lineRule="auto"/>
        <w:rPr>
          <w:sz w:val="22"/>
          <w:szCs w:val="22"/>
        </w:rPr>
      </w:pPr>
      <w:r w:rsidRPr="00026952">
        <w:rPr>
          <w:sz w:val="22"/>
          <w:szCs w:val="22"/>
        </w:rPr>
        <w:t>Quali</w:t>
      </w:r>
      <w:r w:rsidR="00801A30" w:rsidRPr="00026952">
        <w:rPr>
          <w:sz w:val="22"/>
          <w:szCs w:val="22"/>
        </w:rPr>
        <w:t>ty colored pencils (Prismacolor</w:t>
      </w:r>
      <w:r w:rsidRPr="00026952">
        <w:rPr>
          <w:sz w:val="22"/>
          <w:szCs w:val="22"/>
        </w:rPr>
        <w:t>)</w:t>
      </w:r>
    </w:p>
    <w:p w:rsidR="0081497E" w:rsidRPr="00026952" w:rsidRDefault="0081497E" w:rsidP="0081497E">
      <w:pPr>
        <w:pStyle w:val="ListParagraph"/>
        <w:numPr>
          <w:ilvl w:val="0"/>
          <w:numId w:val="2"/>
        </w:numPr>
        <w:spacing w:after="200" w:line="276" w:lineRule="auto"/>
        <w:rPr>
          <w:sz w:val="22"/>
          <w:szCs w:val="22"/>
        </w:rPr>
      </w:pPr>
      <w:r w:rsidRPr="00026952">
        <w:rPr>
          <w:sz w:val="22"/>
          <w:szCs w:val="22"/>
        </w:rPr>
        <w:lastRenderedPageBreak/>
        <w:t xml:space="preserve">Drawing pencils (#2H - #6B) </w:t>
      </w:r>
    </w:p>
    <w:p w:rsidR="0081497E" w:rsidRPr="00026952" w:rsidRDefault="0081497E" w:rsidP="0081497E">
      <w:pPr>
        <w:pStyle w:val="ListParagraph"/>
        <w:numPr>
          <w:ilvl w:val="0"/>
          <w:numId w:val="2"/>
        </w:numPr>
        <w:spacing w:after="200" w:line="276" w:lineRule="auto"/>
        <w:rPr>
          <w:sz w:val="22"/>
          <w:szCs w:val="22"/>
        </w:rPr>
      </w:pPr>
      <w:r w:rsidRPr="00026952">
        <w:rPr>
          <w:sz w:val="22"/>
          <w:szCs w:val="22"/>
        </w:rPr>
        <w:t xml:space="preserve">Permanent black fine point pen (Sharpie) </w:t>
      </w:r>
    </w:p>
    <w:p w:rsidR="0081497E" w:rsidRPr="00026952" w:rsidRDefault="0081497E" w:rsidP="0081497E">
      <w:pPr>
        <w:pStyle w:val="ListParagraph"/>
        <w:numPr>
          <w:ilvl w:val="0"/>
          <w:numId w:val="2"/>
        </w:numPr>
        <w:spacing w:after="200" w:line="276" w:lineRule="auto"/>
        <w:rPr>
          <w:sz w:val="22"/>
          <w:szCs w:val="22"/>
        </w:rPr>
      </w:pPr>
      <w:r w:rsidRPr="00026952">
        <w:rPr>
          <w:sz w:val="22"/>
          <w:szCs w:val="22"/>
        </w:rPr>
        <w:t>Kneaded Rubber Eraser</w:t>
      </w:r>
    </w:p>
    <w:p w:rsidR="0081497E" w:rsidRPr="00026952" w:rsidRDefault="0081497E" w:rsidP="0081497E">
      <w:pPr>
        <w:pStyle w:val="ListParagraph"/>
        <w:numPr>
          <w:ilvl w:val="0"/>
          <w:numId w:val="2"/>
        </w:numPr>
        <w:spacing w:after="200" w:line="276" w:lineRule="auto"/>
        <w:rPr>
          <w:sz w:val="22"/>
          <w:szCs w:val="22"/>
        </w:rPr>
      </w:pPr>
      <w:r w:rsidRPr="00026952">
        <w:rPr>
          <w:sz w:val="22"/>
          <w:szCs w:val="22"/>
        </w:rPr>
        <w:t>Small box of Watercolors (12-24 colors)</w:t>
      </w:r>
    </w:p>
    <w:p w:rsidR="006F1645" w:rsidRPr="00026952" w:rsidRDefault="006F1645" w:rsidP="0081497E">
      <w:pPr>
        <w:pStyle w:val="ListParagraph"/>
        <w:numPr>
          <w:ilvl w:val="0"/>
          <w:numId w:val="2"/>
        </w:numPr>
        <w:spacing w:after="200" w:line="276" w:lineRule="auto"/>
        <w:rPr>
          <w:sz w:val="22"/>
          <w:szCs w:val="22"/>
        </w:rPr>
      </w:pPr>
      <w:r w:rsidRPr="00026952">
        <w:rPr>
          <w:sz w:val="22"/>
          <w:szCs w:val="22"/>
        </w:rPr>
        <w:t>Acrylic brushes (various sizes)</w:t>
      </w:r>
    </w:p>
    <w:p w:rsidR="00B03F58" w:rsidRPr="00026952" w:rsidRDefault="00B03F58" w:rsidP="0081497E">
      <w:pPr>
        <w:pStyle w:val="ListParagraph"/>
        <w:numPr>
          <w:ilvl w:val="0"/>
          <w:numId w:val="2"/>
        </w:numPr>
        <w:spacing w:after="200" w:line="276" w:lineRule="auto"/>
        <w:rPr>
          <w:sz w:val="22"/>
          <w:szCs w:val="22"/>
        </w:rPr>
      </w:pPr>
      <w:r w:rsidRPr="00026952">
        <w:rPr>
          <w:sz w:val="22"/>
          <w:szCs w:val="22"/>
        </w:rPr>
        <w:t>Portfolio 18x24 or larger</w:t>
      </w:r>
    </w:p>
    <w:p w:rsidR="00026952" w:rsidRDefault="00026952" w:rsidP="0081497E">
      <w:pPr>
        <w:pStyle w:val="ListParagraph"/>
        <w:spacing w:after="200" w:line="276" w:lineRule="auto"/>
        <w:rPr>
          <w:b/>
          <w:i/>
          <w:sz w:val="20"/>
          <w:szCs w:val="20"/>
        </w:rPr>
        <w:sectPr w:rsidR="00026952" w:rsidSect="00026952">
          <w:type w:val="continuous"/>
          <w:pgSz w:w="12240" w:h="15840"/>
          <w:pgMar w:top="270" w:right="990" w:bottom="540" w:left="1440" w:header="720" w:footer="720" w:gutter="0"/>
          <w:cols w:num="2" w:space="720"/>
          <w:docGrid w:linePitch="360"/>
        </w:sectPr>
      </w:pPr>
    </w:p>
    <w:p w:rsidR="0081497E" w:rsidRPr="00026952" w:rsidRDefault="0081497E" w:rsidP="0081497E">
      <w:pPr>
        <w:pStyle w:val="ListParagraph"/>
        <w:spacing w:after="200" w:line="276" w:lineRule="auto"/>
        <w:rPr>
          <w:b/>
          <w:sz w:val="20"/>
          <w:szCs w:val="20"/>
        </w:rPr>
      </w:pPr>
      <w:r w:rsidRPr="00026952">
        <w:rPr>
          <w:b/>
          <w:i/>
          <w:sz w:val="20"/>
          <w:szCs w:val="20"/>
        </w:rPr>
        <w:lastRenderedPageBreak/>
        <w:t>(10 Points)</w:t>
      </w:r>
    </w:p>
    <w:p w:rsidR="0081497E" w:rsidRPr="00876BDB" w:rsidRDefault="0081497E" w:rsidP="0081497E">
      <w:pPr>
        <w:outlineLvl w:val="0"/>
        <w:rPr>
          <w:i/>
        </w:rPr>
      </w:pPr>
      <w:r w:rsidRPr="00876BDB">
        <w:rPr>
          <w:b/>
          <w:i/>
          <w:sz w:val="32"/>
          <w:szCs w:val="32"/>
          <w:u w:val="single"/>
        </w:rPr>
        <w:t>Assignment 2 (Hard drive)</w:t>
      </w:r>
      <w:r w:rsidRPr="00876BDB">
        <w:rPr>
          <w:i/>
          <w:sz w:val="32"/>
          <w:szCs w:val="32"/>
          <w:u w:val="single"/>
        </w:rPr>
        <w:t>:</w:t>
      </w:r>
      <w:r w:rsidRPr="00876BDB">
        <w:rPr>
          <w:i/>
        </w:rPr>
        <w:t xml:space="preserve">  </w:t>
      </w:r>
    </w:p>
    <w:p w:rsidR="0081497E" w:rsidRDefault="0081497E" w:rsidP="0081497E">
      <w:r>
        <w:t xml:space="preserve">Turn in a thumb drive (small hard drive) with your name on it.  The thumb drive must have </w:t>
      </w:r>
    </w:p>
    <w:p w:rsidR="0081497E" w:rsidRDefault="0081497E" w:rsidP="0081497E">
      <w:r w:rsidRPr="0057470F">
        <w:rPr>
          <w:b/>
          <w:u w:val="single"/>
        </w:rPr>
        <w:t>6 digital photographs</w:t>
      </w:r>
      <w:r>
        <w:t xml:space="preserve"> on it of </w:t>
      </w:r>
      <w:r w:rsidR="00A46C91">
        <w:t xml:space="preserve">past </w:t>
      </w:r>
      <w:r w:rsidR="00876BDB">
        <w:t>art</w:t>
      </w:r>
      <w:r>
        <w:t xml:space="preserve">work </w:t>
      </w:r>
      <w:r w:rsidRPr="00DE597F">
        <w:rPr>
          <w:u w:val="single"/>
        </w:rPr>
        <w:t>you</w:t>
      </w:r>
      <w:r>
        <w:t xml:space="preserve"> have done.  </w:t>
      </w:r>
      <w:r w:rsidR="006D7E12">
        <w:t>You should have</w:t>
      </w:r>
      <w:r w:rsidR="00876BDB">
        <w:t xml:space="preserve"> the three</w:t>
      </w:r>
      <w:r w:rsidR="006D7E12">
        <w:t xml:space="preserve"> summer assignments </w:t>
      </w:r>
      <w:r w:rsidR="00A46C91">
        <w:t>#3,</w:t>
      </w:r>
      <w:r w:rsidR="006D7E12">
        <w:t xml:space="preserve">#4 &amp; #5 </w:t>
      </w:r>
      <w:r w:rsidR="00876BDB">
        <w:t xml:space="preserve"> and three other works of art you have created from the past.</w:t>
      </w:r>
      <w:r w:rsidR="006D7E12">
        <w:t xml:space="preserve">  </w:t>
      </w:r>
      <w:r>
        <w:t xml:space="preserve">The photographs must be in focus, so use a tripod to keep the camera steady.  </w:t>
      </w:r>
      <w:r w:rsidR="00A46C91">
        <w:t>And s</w:t>
      </w:r>
      <w:r>
        <w:t xml:space="preserve">hoot the photographs outside </w:t>
      </w:r>
      <w:r w:rsidR="00A46C91">
        <w:t>to have correct lighting.</w:t>
      </w:r>
    </w:p>
    <w:p w:rsidR="0081497E" w:rsidRDefault="0081497E" w:rsidP="0081497E">
      <w:pPr>
        <w:rPr>
          <w:b/>
          <w:i/>
        </w:rPr>
      </w:pPr>
      <w:r w:rsidRPr="008840CE">
        <w:rPr>
          <w:b/>
          <w:i/>
        </w:rPr>
        <w:t>(1</w:t>
      </w:r>
      <w:r w:rsidR="00D1292B">
        <w:rPr>
          <w:b/>
          <w:i/>
        </w:rPr>
        <w:t>5</w:t>
      </w:r>
      <w:r w:rsidRPr="008840CE">
        <w:rPr>
          <w:b/>
          <w:i/>
        </w:rPr>
        <w:t xml:space="preserve"> points)</w:t>
      </w:r>
    </w:p>
    <w:p w:rsidR="00F255F2" w:rsidRPr="008840CE" w:rsidRDefault="00F255F2" w:rsidP="0081497E">
      <w:pPr>
        <w:rPr>
          <w:b/>
          <w:i/>
        </w:rPr>
      </w:pPr>
    </w:p>
    <w:p w:rsidR="00C655DE" w:rsidRDefault="00F255F2" w:rsidP="0081497E">
      <w:pPr>
        <w:rPr>
          <w:i/>
        </w:rPr>
      </w:pPr>
      <w:r>
        <w:rPr>
          <w:b/>
          <w:i/>
          <w:u w:val="single"/>
        </w:rPr>
        <w:t>*</w:t>
      </w:r>
      <w:r w:rsidRPr="00F255F2">
        <w:rPr>
          <w:b/>
          <w:i/>
          <w:u w:val="single"/>
        </w:rPr>
        <w:t>IMPORTANT:</w:t>
      </w:r>
      <w:r w:rsidRPr="00F255F2">
        <w:rPr>
          <w:i/>
        </w:rPr>
        <w:t xml:space="preserve">  </w:t>
      </w:r>
      <w:r>
        <w:rPr>
          <w:i/>
        </w:rPr>
        <w:t xml:space="preserve">The following art assignments must not be smaller than 10” inches in height or width.  That means a drawing 9” x 12” </w:t>
      </w:r>
      <w:r w:rsidRPr="00F255F2">
        <w:rPr>
          <w:b/>
          <w:i/>
          <w:u w:val="single"/>
        </w:rPr>
        <w:t>will not</w:t>
      </w:r>
      <w:r>
        <w:rPr>
          <w:i/>
        </w:rPr>
        <w:t xml:space="preserve"> be accepted.  </w:t>
      </w:r>
    </w:p>
    <w:p w:rsidR="00F255F2" w:rsidRPr="00842227" w:rsidRDefault="00F255F2" w:rsidP="0081497E">
      <w:pPr>
        <w:rPr>
          <w:i/>
        </w:rPr>
      </w:pPr>
    </w:p>
    <w:p w:rsidR="0081497E" w:rsidRPr="00876BDB" w:rsidRDefault="0081497E" w:rsidP="0081497E">
      <w:pPr>
        <w:outlineLvl w:val="0"/>
        <w:rPr>
          <w:b/>
          <w:i/>
          <w:sz w:val="32"/>
          <w:szCs w:val="32"/>
          <w:u w:val="single"/>
        </w:rPr>
      </w:pPr>
      <w:r w:rsidRPr="00876BDB">
        <w:rPr>
          <w:b/>
          <w:i/>
          <w:sz w:val="32"/>
          <w:szCs w:val="32"/>
          <w:u w:val="single"/>
        </w:rPr>
        <w:t xml:space="preserve">Assignment </w:t>
      </w:r>
      <w:r w:rsidR="00D1292B" w:rsidRPr="00876BDB">
        <w:rPr>
          <w:b/>
          <w:i/>
          <w:sz w:val="32"/>
          <w:szCs w:val="32"/>
          <w:u w:val="single"/>
        </w:rPr>
        <w:t>3</w:t>
      </w:r>
      <w:r w:rsidRPr="00876BDB">
        <w:rPr>
          <w:b/>
          <w:i/>
          <w:sz w:val="32"/>
          <w:szCs w:val="32"/>
          <w:u w:val="single"/>
        </w:rPr>
        <w:t xml:space="preserve"> (Still-Life):  </w:t>
      </w:r>
    </w:p>
    <w:p w:rsidR="0081497E" w:rsidRDefault="0081497E" w:rsidP="0081497E">
      <w:r w:rsidRPr="001C6C8F">
        <w:t>S</w:t>
      </w:r>
      <w:r>
        <w:t xml:space="preserve">et up a still life of a variety of 2-4 glass bottles.  </w:t>
      </w:r>
      <w:r w:rsidR="00743BC8">
        <w:t xml:space="preserve">Think about choosing bottles/jars that are a variety of shapes and values.  </w:t>
      </w:r>
      <w:r w:rsidRPr="00743BC8">
        <w:rPr>
          <w:b/>
        </w:rPr>
        <w:t>In pencil</w:t>
      </w:r>
      <w:r>
        <w:t xml:space="preserve">, draw the still-life as accurately as possible.  Pay attention to the shapes you see in the bottles, i.e. do they have hard or soft edges? Are there one or many values in the shape?  Shade the drawing paying close attention to creating a wide value range in your drawing from #1(white) through to #7(black).  This should be one of your </w:t>
      </w:r>
      <w:r w:rsidRPr="00A46C91">
        <w:rPr>
          <w:b/>
        </w:rPr>
        <w:t>Quality</w:t>
      </w:r>
      <w:r>
        <w:t xml:space="preserve"> pieces in your AP Portfolio.  (The smallest dimension may be no smaller than </w:t>
      </w:r>
      <w:r w:rsidRPr="00AC2E67">
        <w:rPr>
          <w:b/>
        </w:rPr>
        <w:t>10 inches</w:t>
      </w:r>
      <w:r>
        <w:t>.)</w:t>
      </w:r>
    </w:p>
    <w:p w:rsidR="00743BC8" w:rsidRPr="008840CE" w:rsidRDefault="0081497E" w:rsidP="0081497E">
      <w:pPr>
        <w:rPr>
          <w:b/>
          <w:i/>
        </w:rPr>
      </w:pPr>
      <w:r w:rsidRPr="008840CE">
        <w:rPr>
          <w:b/>
          <w:i/>
        </w:rPr>
        <w:t>(25 points)</w:t>
      </w:r>
    </w:p>
    <w:p w:rsidR="00C655DE" w:rsidRDefault="0081497E" w:rsidP="0081497E">
      <w:pPr>
        <w:outlineLvl w:val="0"/>
        <w:rPr>
          <w:b/>
          <w:sz w:val="32"/>
          <w:szCs w:val="32"/>
          <w:u w:val="single"/>
        </w:rPr>
      </w:pPr>
      <w:r>
        <w:rPr>
          <w:noProof/>
        </w:rPr>
        <w:drawing>
          <wp:inline distT="0" distB="0" distL="0" distR="0" wp14:anchorId="6CFED0A6" wp14:editId="06975B02">
            <wp:extent cx="1584001" cy="2200275"/>
            <wp:effectExtent l="95250" t="76200" r="73660" b="104775"/>
            <wp:docPr id="6" name="Picture 6" descr="http://fineartamerica.com/watermark.html?id=347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neartamerica.com/watermark.html?id=347064"/>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Effect>
                                <a14:brightnessContrast contrast="40000"/>
                              </a14:imgEffect>
                            </a14:imgLayer>
                          </a14:imgProps>
                        </a:ext>
                      </a:extLst>
                    </a:blip>
                    <a:srcRect/>
                    <a:stretch>
                      <a:fillRect/>
                    </a:stretch>
                  </pic:blipFill>
                  <pic:spPr bwMode="auto">
                    <a:xfrm>
                      <a:off x="0" y="0"/>
                      <a:ext cx="1664047" cy="2311463"/>
                    </a:xfrm>
                    <a:prstGeom prst="rect">
                      <a:avLst/>
                    </a:prstGeom>
                    <a:solidFill>
                      <a:srgbClr val="FFFFFF">
                        <a:shade val="85000"/>
                      </a:srgbClr>
                    </a:solidFill>
                    <a:ln w="3175" cap="sq">
                      <a:solidFill>
                        <a:schemeClr val="tx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655DE" w:rsidRDefault="00C655DE" w:rsidP="0081497E">
      <w:pPr>
        <w:outlineLvl w:val="0"/>
        <w:rPr>
          <w:b/>
          <w:sz w:val="32"/>
          <w:szCs w:val="32"/>
          <w:u w:val="single"/>
        </w:rPr>
      </w:pPr>
    </w:p>
    <w:p w:rsidR="00C655DE" w:rsidRDefault="00C655DE" w:rsidP="0081497E">
      <w:pPr>
        <w:outlineLvl w:val="0"/>
        <w:rPr>
          <w:b/>
          <w:sz w:val="32"/>
          <w:szCs w:val="32"/>
          <w:u w:val="single"/>
        </w:rPr>
      </w:pPr>
    </w:p>
    <w:p w:rsidR="0081497E" w:rsidRPr="00876BDB" w:rsidRDefault="0081497E" w:rsidP="0081497E">
      <w:pPr>
        <w:outlineLvl w:val="0"/>
        <w:rPr>
          <w:b/>
          <w:i/>
          <w:sz w:val="32"/>
          <w:szCs w:val="32"/>
          <w:u w:val="single"/>
        </w:rPr>
      </w:pPr>
      <w:r w:rsidRPr="00876BDB">
        <w:rPr>
          <w:b/>
          <w:i/>
          <w:sz w:val="32"/>
          <w:szCs w:val="32"/>
          <w:u w:val="single"/>
        </w:rPr>
        <w:t xml:space="preserve">Assignment </w:t>
      </w:r>
      <w:r w:rsidR="00D1292B" w:rsidRPr="00876BDB">
        <w:rPr>
          <w:b/>
          <w:i/>
          <w:sz w:val="32"/>
          <w:szCs w:val="32"/>
          <w:u w:val="single"/>
        </w:rPr>
        <w:t>4</w:t>
      </w:r>
      <w:r w:rsidRPr="00876BDB">
        <w:rPr>
          <w:b/>
          <w:i/>
          <w:sz w:val="32"/>
          <w:szCs w:val="32"/>
          <w:u w:val="single"/>
        </w:rPr>
        <w:t xml:space="preserve"> (Portrait):</w:t>
      </w:r>
    </w:p>
    <w:p w:rsidR="0081497E" w:rsidRDefault="0081497E" w:rsidP="0081497E">
      <w:r w:rsidRPr="00446D4C">
        <w:t>Draw or paint a</w:t>
      </w:r>
      <w:r w:rsidR="007A4F2B">
        <w:t>n accurate</w:t>
      </w:r>
      <w:r w:rsidRPr="00446D4C">
        <w:t xml:space="preserve"> </w:t>
      </w:r>
      <w:r w:rsidRPr="00446D4C">
        <w:rPr>
          <w:b/>
        </w:rPr>
        <w:t>color</w:t>
      </w:r>
      <w:r w:rsidRPr="00446D4C">
        <w:t xml:space="preserve"> </w:t>
      </w:r>
      <w:r w:rsidRPr="00237B96">
        <w:t>portrait of yourself</w:t>
      </w:r>
      <w:r w:rsidRPr="00446D4C">
        <w:t xml:space="preserve"> using a mirror or photograph from </w:t>
      </w:r>
      <w:r>
        <w:t xml:space="preserve">either </w:t>
      </w:r>
      <w:r w:rsidRPr="00446D4C">
        <w:t>an unusual viewpoint</w:t>
      </w:r>
      <w:r>
        <w:t xml:space="preserve"> or with an unusual expression</w:t>
      </w:r>
      <w:r w:rsidRPr="00446D4C">
        <w:t xml:space="preserve">.  </w:t>
      </w:r>
      <w:r w:rsidR="00A46C91">
        <w:t xml:space="preserve">Pick a color scheme </w:t>
      </w:r>
      <w:r w:rsidRPr="00446D4C">
        <w:t>that compliment</w:t>
      </w:r>
      <w:r>
        <w:t>s</w:t>
      </w:r>
      <w:r w:rsidRPr="00446D4C">
        <w:t xml:space="preserve"> your pose or expression.  You may use colored pencil, paint, pastel or other colored medium.  Pay close attention to proportion</w:t>
      </w:r>
      <w:r>
        <w:t>- use a grid if you like</w:t>
      </w:r>
      <w:r w:rsidRPr="00446D4C">
        <w:t>.</w:t>
      </w:r>
      <w:r w:rsidRPr="001B6A4E">
        <w:t xml:space="preserve"> </w:t>
      </w:r>
      <w:r>
        <w:t xml:space="preserve">This should be one of your </w:t>
      </w:r>
      <w:r w:rsidRPr="00A46C91">
        <w:rPr>
          <w:b/>
        </w:rPr>
        <w:t>Quality</w:t>
      </w:r>
      <w:r>
        <w:t xml:space="preserve"> pieces in your AP Portfolio.</w:t>
      </w:r>
      <w:r w:rsidRPr="00AC2E67">
        <w:t xml:space="preserve"> </w:t>
      </w:r>
      <w:r>
        <w:t xml:space="preserve"> (The smallest dimension may be no smaller than </w:t>
      </w:r>
      <w:r w:rsidRPr="00AC2E67">
        <w:rPr>
          <w:b/>
        </w:rPr>
        <w:t>10 inches</w:t>
      </w:r>
      <w:r>
        <w:t>.)</w:t>
      </w:r>
    </w:p>
    <w:p w:rsidR="0081497E" w:rsidRPr="008840CE" w:rsidRDefault="0081497E" w:rsidP="0081497E">
      <w:pPr>
        <w:rPr>
          <w:b/>
          <w:i/>
        </w:rPr>
      </w:pPr>
      <w:r w:rsidRPr="008840CE">
        <w:rPr>
          <w:b/>
          <w:i/>
        </w:rPr>
        <w:t>(25 points)</w:t>
      </w:r>
    </w:p>
    <w:p w:rsidR="00D1292B" w:rsidRPr="00F255F2" w:rsidRDefault="0081497E" w:rsidP="00F255F2">
      <w:pPr>
        <w:rPr>
          <w:i/>
        </w:rPr>
      </w:pPr>
      <w:r>
        <w:rPr>
          <w:noProof/>
        </w:rPr>
        <w:drawing>
          <wp:inline distT="0" distB="0" distL="0" distR="0" wp14:anchorId="778B0203" wp14:editId="2AD92653">
            <wp:extent cx="1590040" cy="1771650"/>
            <wp:effectExtent l="76200" t="76200" r="86360" b="76200"/>
            <wp:docPr id="4" name="Picture 2" descr="h:\Portraits\Picture%20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ortraits\Picture%20004[1].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Effect>
                                <a14:brightnessContrast bright="20000" contrast="20000"/>
                              </a14:imgEffect>
                            </a14:imgLayer>
                          </a14:imgProps>
                        </a:ext>
                      </a:extLst>
                    </a:blip>
                    <a:srcRect b="15358"/>
                    <a:stretch/>
                  </pic:blipFill>
                  <pic:spPr bwMode="auto">
                    <a:xfrm>
                      <a:off x="0" y="0"/>
                      <a:ext cx="1603915" cy="1787110"/>
                    </a:xfrm>
                    <a:prstGeom prst="rect">
                      <a:avLst/>
                    </a:prstGeom>
                    <a:solidFill>
                      <a:srgbClr val="FFFFFF">
                        <a:shade val="85000"/>
                      </a:srgbClr>
                    </a:solidFill>
                    <a:ln w="3175" cap="rnd">
                      <a:solidFill>
                        <a:schemeClr val="tx1"/>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F255F2" w:rsidRDefault="00F255F2" w:rsidP="00D1292B">
      <w:pPr>
        <w:outlineLvl w:val="0"/>
        <w:rPr>
          <w:b/>
          <w:i/>
          <w:sz w:val="32"/>
          <w:szCs w:val="32"/>
          <w:u w:val="single"/>
        </w:rPr>
      </w:pPr>
    </w:p>
    <w:p w:rsidR="00D1292B" w:rsidRPr="00876BDB" w:rsidRDefault="00D1292B" w:rsidP="00D1292B">
      <w:pPr>
        <w:outlineLvl w:val="0"/>
        <w:rPr>
          <w:b/>
          <w:i/>
          <w:sz w:val="32"/>
          <w:szCs w:val="32"/>
          <w:u w:val="single"/>
        </w:rPr>
      </w:pPr>
      <w:r w:rsidRPr="00876BDB">
        <w:rPr>
          <w:b/>
          <w:i/>
          <w:sz w:val="32"/>
          <w:szCs w:val="32"/>
          <w:u w:val="single"/>
        </w:rPr>
        <w:t>Assignment 5 (</w:t>
      </w:r>
      <w:r w:rsidR="001A2783" w:rsidRPr="00876BDB">
        <w:rPr>
          <w:b/>
          <w:i/>
          <w:sz w:val="32"/>
          <w:szCs w:val="32"/>
          <w:u w:val="single"/>
        </w:rPr>
        <w:t>Art Historical work</w:t>
      </w:r>
      <w:r w:rsidRPr="00876BDB">
        <w:rPr>
          <w:b/>
          <w:i/>
          <w:sz w:val="32"/>
          <w:szCs w:val="32"/>
          <w:u w:val="single"/>
        </w:rPr>
        <w:t>):</w:t>
      </w:r>
    </w:p>
    <w:p w:rsidR="001A2783" w:rsidRDefault="008142F1" w:rsidP="00D1292B">
      <w:r>
        <w:t>Using</w:t>
      </w:r>
      <w:r w:rsidR="001A2783" w:rsidRPr="001A2783">
        <w:t xml:space="preserve"> inspiration</w:t>
      </w:r>
      <w:r>
        <w:t xml:space="preserve"> from a past artist or art movement</w:t>
      </w:r>
      <w:r w:rsidR="001A2783" w:rsidRPr="001A2783">
        <w:t xml:space="preserve">, create </w:t>
      </w:r>
      <w:r w:rsidR="001A2783">
        <w:t>an artwork in the medium of your choosing</w:t>
      </w:r>
      <w:r w:rsidR="001A2783" w:rsidRPr="001A2783">
        <w:t xml:space="preserve">.  Research how other past artist(s) have used your subject matter or media and show their influence in your next piece.  You will need to do some research at the library or on line, or go to your local museum for direction.  Make it clear to the viewer what/who influenced your art piece.  </w:t>
      </w:r>
      <w:r w:rsidR="001A2783">
        <w:t>Use your sketchbook to plan the composition of your piece.</w:t>
      </w:r>
      <w:r w:rsidR="00F255F2">
        <w:t xml:space="preserve">  HINT: Choose a well-known masterpiece.  </w:t>
      </w:r>
      <w:r w:rsidR="00026952">
        <w:t xml:space="preserve">This should be one of your </w:t>
      </w:r>
      <w:r w:rsidR="00026952" w:rsidRPr="00A46C91">
        <w:rPr>
          <w:b/>
        </w:rPr>
        <w:t>Quality</w:t>
      </w:r>
      <w:r w:rsidR="00026952">
        <w:t xml:space="preserve"> pieces in your AP Portfolio.</w:t>
      </w:r>
      <w:r w:rsidR="00D1292B">
        <w:rPr>
          <w:sz w:val="23"/>
          <w:szCs w:val="23"/>
        </w:rPr>
        <w:t xml:space="preserve"> </w:t>
      </w:r>
      <w:r w:rsidR="00D1292B">
        <w:t xml:space="preserve">(The smallest dimension may be no smaller than </w:t>
      </w:r>
      <w:r w:rsidR="00D1292B" w:rsidRPr="00AC2E67">
        <w:rPr>
          <w:b/>
        </w:rPr>
        <w:t>10 inches</w:t>
      </w:r>
      <w:r w:rsidR="00D1292B">
        <w:t>.)</w:t>
      </w:r>
    </w:p>
    <w:p w:rsidR="00D1292B" w:rsidRDefault="00D1292B" w:rsidP="00D1292B">
      <w:pPr>
        <w:rPr>
          <w:b/>
          <w:i/>
        </w:rPr>
      </w:pPr>
      <w:r w:rsidRPr="008840CE">
        <w:rPr>
          <w:b/>
          <w:i/>
        </w:rPr>
        <w:t>(25 points)</w:t>
      </w:r>
    </w:p>
    <w:p w:rsidR="00D1292B" w:rsidRDefault="00D1292B" w:rsidP="00D1292B">
      <w:pPr>
        <w:rPr>
          <w:b/>
          <w:i/>
        </w:rPr>
      </w:pPr>
    </w:p>
    <w:p w:rsidR="001A2783" w:rsidRDefault="00494883" w:rsidP="00D1292B">
      <w:pPr>
        <w:rPr>
          <w:b/>
          <w:i/>
        </w:rPr>
      </w:pPr>
      <w:r>
        <w:rPr>
          <w:b/>
          <w:i/>
          <w:noProof/>
        </w:rPr>
        <mc:AlternateContent>
          <mc:Choice Requires="wps">
            <w:drawing>
              <wp:anchor distT="0" distB="0" distL="114300" distR="114300" simplePos="0" relativeHeight="251658240" behindDoc="0" locked="0" layoutInCell="1" allowOverlap="1">
                <wp:simplePos x="0" y="0"/>
                <wp:positionH relativeFrom="column">
                  <wp:posOffset>2362200</wp:posOffset>
                </wp:positionH>
                <wp:positionV relativeFrom="paragraph">
                  <wp:posOffset>1084580</wp:posOffset>
                </wp:positionV>
                <wp:extent cx="190500" cy="635"/>
                <wp:effectExtent l="19050" t="85725" r="38100" b="946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B818DE" id="_x0000_t32" coordsize="21600,21600" o:spt="32" o:oned="t" path="m,l21600,21600e" filled="f">
                <v:path arrowok="t" fillok="f" o:connecttype="none"/>
                <o:lock v:ext="edit" shapetype="t"/>
              </v:shapetype>
              <v:shape id="AutoShape 2" o:spid="_x0000_s1026" type="#_x0000_t32" style="position:absolute;margin-left:186pt;margin-top:85.4pt;width: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E6NQIAAF8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" strokeweight="3pt">
                <v:stroke endarrow="block"/>
              </v:shape>
            </w:pict>
          </mc:Fallback>
        </mc:AlternateContent>
      </w:r>
      <w:r w:rsidR="008142F1">
        <w:rPr>
          <w:b/>
          <w:i/>
        </w:rPr>
        <w:t xml:space="preserve">                     </w:t>
      </w:r>
      <w:r w:rsidR="008142F1">
        <w:rPr>
          <w:b/>
          <w:i/>
          <w:noProof/>
        </w:rPr>
        <w:drawing>
          <wp:inline distT="0" distB="0" distL="0" distR="0">
            <wp:extent cx="1423670" cy="1686544"/>
            <wp:effectExtent l="19050" t="19050" r="5080" b="9525"/>
            <wp:docPr id="3" name="Picture 3" descr="\\STAFF01.SLCSD.NET\STAFF\es007989\Desktop\190741_3056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01.SLCSD.NET\STAFF\es007989\Desktop\190741_3056034.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453106" cy="1721416"/>
                    </a:xfrm>
                    <a:prstGeom prst="rect">
                      <a:avLst/>
                    </a:prstGeom>
                    <a:noFill/>
                    <a:ln>
                      <a:solidFill>
                        <a:schemeClr val="tx1"/>
                      </a:solidFill>
                    </a:ln>
                  </pic:spPr>
                </pic:pic>
              </a:graphicData>
            </a:graphic>
          </wp:inline>
        </w:drawing>
      </w:r>
      <w:r w:rsidR="008142F1">
        <w:rPr>
          <w:i/>
          <w:noProof/>
        </w:rPr>
        <w:t xml:space="preserve">       </w:t>
      </w:r>
      <w:r w:rsidR="00876BDB">
        <w:rPr>
          <w:i/>
          <w:noProof/>
        </w:rPr>
        <w:t xml:space="preserve">   </w:t>
      </w:r>
      <w:r w:rsidR="00876BDB">
        <w:rPr>
          <w:i/>
          <w:noProof/>
        </w:rPr>
        <w:drawing>
          <wp:inline distT="0" distB="0" distL="0" distR="0" wp14:anchorId="50FDFA50" wp14:editId="3A78A54E">
            <wp:extent cx="1340583" cy="1691640"/>
            <wp:effectExtent l="19050" t="19050" r="0" b="3810"/>
            <wp:docPr id="1" name="Picture 1" descr="\\Staff01.slcsd.net\staff\ES007989\Documents\AP\BREADTH\#5 Icon Redo\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01.slcsd.net\staff\ES007989\Documents\AP\BREADTH\#5 Icon Redo\im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817" cy="1732316"/>
                    </a:xfrm>
                    <a:prstGeom prst="rect">
                      <a:avLst/>
                    </a:prstGeom>
                    <a:noFill/>
                    <a:ln>
                      <a:solidFill>
                        <a:schemeClr val="tx1"/>
                      </a:solidFill>
                    </a:ln>
                  </pic:spPr>
                </pic:pic>
              </a:graphicData>
            </a:graphic>
          </wp:inline>
        </w:drawing>
      </w:r>
      <w:r w:rsidR="00876BDB">
        <w:rPr>
          <w:i/>
          <w:noProof/>
        </w:rPr>
        <w:t xml:space="preserve">                           </w:t>
      </w:r>
      <w:r w:rsidR="008142F1">
        <w:rPr>
          <w:i/>
          <w:noProof/>
        </w:rPr>
        <w:t xml:space="preserve">  </w:t>
      </w:r>
    </w:p>
    <w:p w:rsidR="001A2783" w:rsidRDefault="001A2783" w:rsidP="00D1292B">
      <w:pPr>
        <w:rPr>
          <w:b/>
          <w:i/>
        </w:rPr>
      </w:pPr>
    </w:p>
    <w:p w:rsidR="00402C6C" w:rsidRDefault="0081497E" w:rsidP="0081497E">
      <w:pPr>
        <w:rPr>
          <w:b/>
        </w:rPr>
      </w:pPr>
      <w:r w:rsidRPr="00830DD1">
        <w:rPr>
          <w:b/>
          <w:u w:val="single"/>
        </w:rPr>
        <w:t>IMPORTANT:</w:t>
      </w:r>
      <w:r w:rsidRPr="00830DD1">
        <w:rPr>
          <w:b/>
        </w:rPr>
        <w:t xml:space="preserve"> </w:t>
      </w:r>
      <w:r>
        <w:rPr>
          <w:b/>
        </w:rPr>
        <w:t xml:space="preserve"> </w:t>
      </w:r>
    </w:p>
    <w:p w:rsidR="00402C6C" w:rsidRPr="00402C6C" w:rsidRDefault="0081497E" w:rsidP="00402C6C">
      <w:pPr>
        <w:pStyle w:val="ListParagraph"/>
        <w:numPr>
          <w:ilvl w:val="0"/>
          <w:numId w:val="4"/>
        </w:numPr>
        <w:rPr>
          <w:b/>
        </w:rPr>
      </w:pPr>
      <w:r w:rsidRPr="00402C6C">
        <w:rPr>
          <w:b/>
        </w:rPr>
        <w:t xml:space="preserve">In order to meet the requirements of AP Art, you must bring with you on the second day of </w:t>
      </w:r>
      <w:r w:rsidR="006D7E12">
        <w:rPr>
          <w:b/>
        </w:rPr>
        <w:t xml:space="preserve">this </w:t>
      </w:r>
      <w:r w:rsidR="00DE3335">
        <w:rPr>
          <w:b/>
        </w:rPr>
        <w:t xml:space="preserve">AP </w:t>
      </w:r>
      <w:r w:rsidRPr="00402C6C">
        <w:rPr>
          <w:b/>
        </w:rPr>
        <w:t>class</w:t>
      </w:r>
      <w:r w:rsidR="00DE3335">
        <w:rPr>
          <w:b/>
        </w:rPr>
        <w:t>,(not school),</w:t>
      </w:r>
      <w:r w:rsidRPr="00402C6C">
        <w:rPr>
          <w:b/>
        </w:rPr>
        <w:t xml:space="preserve"> </w:t>
      </w:r>
      <w:r w:rsidRPr="00402C6C">
        <w:rPr>
          <w:b/>
          <w:u w:val="single"/>
        </w:rPr>
        <w:t>all 5 assignments</w:t>
      </w:r>
      <w:r w:rsidRPr="00402C6C">
        <w:rPr>
          <w:b/>
        </w:rPr>
        <w:t xml:space="preserve">.  </w:t>
      </w:r>
    </w:p>
    <w:p w:rsidR="0081497E" w:rsidRPr="00801A30" w:rsidRDefault="0081497E" w:rsidP="0081497E">
      <w:pPr>
        <w:pStyle w:val="ListParagraph"/>
        <w:numPr>
          <w:ilvl w:val="0"/>
          <w:numId w:val="4"/>
        </w:numPr>
        <w:rPr>
          <w:b/>
        </w:rPr>
      </w:pPr>
      <w:r w:rsidRPr="00402C6C">
        <w:rPr>
          <w:b/>
        </w:rPr>
        <w:t>The Summer Assignment is worth roughly 1/2 of your 1</w:t>
      </w:r>
      <w:r w:rsidRPr="00402C6C">
        <w:rPr>
          <w:b/>
          <w:vertAlign w:val="superscript"/>
        </w:rPr>
        <w:t>st</w:t>
      </w:r>
      <w:r w:rsidR="00CE370E" w:rsidRPr="00402C6C">
        <w:rPr>
          <w:b/>
        </w:rPr>
        <w:t xml:space="preserve"> term grade.</w:t>
      </w:r>
    </w:p>
    <w:p w:rsidR="0081497E" w:rsidRPr="00873836" w:rsidRDefault="0081497E" w:rsidP="0081497E">
      <w:pPr>
        <w:rPr>
          <w:b/>
          <w:sz w:val="32"/>
          <w:szCs w:val="32"/>
        </w:rPr>
      </w:pPr>
      <w:r w:rsidRPr="00873836">
        <w:rPr>
          <w:b/>
          <w:sz w:val="32"/>
          <w:szCs w:val="32"/>
        </w:rPr>
        <w:t>TOTAL:</w:t>
      </w:r>
    </w:p>
    <w:p w:rsidR="0081497E" w:rsidRDefault="00D1292B" w:rsidP="0081497E">
      <w:pPr>
        <w:rPr>
          <w:b/>
          <w:sz w:val="32"/>
          <w:szCs w:val="32"/>
        </w:rPr>
      </w:pPr>
      <w:r>
        <w:rPr>
          <w:b/>
          <w:sz w:val="32"/>
          <w:szCs w:val="32"/>
        </w:rPr>
        <w:t>100</w:t>
      </w:r>
      <w:r w:rsidR="0081497E" w:rsidRPr="00873836">
        <w:rPr>
          <w:b/>
          <w:sz w:val="32"/>
          <w:szCs w:val="32"/>
        </w:rPr>
        <w:t xml:space="preserve"> points possible</w:t>
      </w:r>
    </w:p>
    <w:p w:rsidR="004D2FE0" w:rsidRPr="00407A40" w:rsidRDefault="004D2FE0" w:rsidP="004D2FE0">
      <w:pPr>
        <w:jc w:val="center"/>
        <w:rPr>
          <w:i/>
        </w:rPr>
      </w:pPr>
      <w:r>
        <w:rPr>
          <w:b/>
          <w:sz w:val="20"/>
          <w:szCs w:val="20"/>
        </w:rPr>
        <w:t>(</w:t>
      </w:r>
      <w:r w:rsidRPr="004D2FE0">
        <w:rPr>
          <w:b/>
          <w:sz w:val="20"/>
          <w:szCs w:val="20"/>
        </w:rPr>
        <w:t xml:space="preserve">Questions </w:t>
      </w:r>
      <w:r>
        <w:rPr>
          <w:b/>
          <w:sz w:val="20"/>
          <w:szCs w:val="20"/>
        </w:rPr>
        <w:t xml:space="preserve">can be directed to me at </w:t>
      </w:r>
      <w:r w:rsidRPr="004D2FE0">
        <w:rPr>
          <w:b/>
          <w:i/>
          <w:sz w:val="28"/>
          <w:szCs w:val="28"/>
        </w:rPr>
        <w:t>evan.smith@slc</w:t>
      </w:r>
      <w:r w:rsidR="000F3F68">
        <w:rPr>
          <w:b/>
          <w:i/>
          <w:sz w:val="28"/>
          <w:szCs w:val="28"/>
        </w:rPr>
        <w:t>schools.org</w:t>
      </w:r>
      <w:r>
        <w:rPr>
          <w:b/>
          <w:i/>
          <w:sz w:val="28"/>
          <w:szCs w:val="28"/>
        </w:rPr>
        <w:t>)</w:t>
      </w:r>
    </w:p>
    <w:p w:rsidR="0081497E" w:rsidRPr="008840CE" w:rsidRDefault="0081497E" w:rsidP="0081497E">
      <w:pPr>
        <w:jc w:val="center"/>
      </w:pPr>
      <w:r w:rsidRPr="00873836">
        <w:t>(2)</w:t>
      </w:r>
    </w:p>
    <w:sectPr w:rsidR="0081497E" w:rsidRPr="008840CE" w:rsidSect="00C655DE">
      <w:type w:val="continuous"/>
      <w:pgSz w:w="12240" w:h="15840"/>
      <w:pgMar w:top="54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03B68"/>
    <w:multiLevelType w:val="hybridMultilevel"/>
    <w:tmpl w:val="67D618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324A06"/>
    <w:multiLevelType w:val="hybridMultilevel"/>
    <w:tmpl w:val="0F70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1510EE"/>
    <w:multiLevelType w:val="hybridMultilevel"/>
    <w:tmpl w:val="3802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7E"/>
    <w:rsid w:val="00026952"/>
    <w:rsid w:val="000F3F68"/>
    <w:rsid w:val="001A2783"/>
    <w:rsid w:val="00402C6C"/>
    <w:rsid w:val="00494883"/>
    <w:rsid w:val="004D2FE0"/>
    <w:rsid w:val="004E163D"/>
    <w:rsid w:val="0051167D"/>
    <w:rsid w:val="005C6B13"/>
    <w:rsid w:val="006D7E12"/>
    <w:rsid w:val="006F1645"/>
    <w:rsid w:val="00743BC8"/>
    <w:rsid w:val="007A4F2B"/>
    <w:rsid w:val="00801A30"/>
    <w:rsid w:val="008142F1"/>
    <w:rsid w:val="0081497E"/>
    <w:rsid w:val="00876BDB"/>
    <w:rsid w:val="009F4953"/>
    <w:rsid w:val="009F51E7"/>
    <w:rsid w:val="00A46C91"/>
    <w:rsid w:val="00B03F58"/>
    <w:rsid w:val="00C655DE"/>
    <w:rsid w:val="00CA7C16"/>
    <w:rsid w:val="00CE370E"/>
    <w:rsid w:val="00D1292B"/>
    <w:rsid w:val="00DE3335"/>
    <w:rsid w:val="00DE597F"/>
    <w:rsid w:val="00F255F2"/>
    <w:rsid w:val="00F6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BA74C521-95D0-4816-A3BE-1F2FF67E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97E"/>
    <w:pPr>
      <w:ind w:left="720"/>
      <w:contextualSpacing/>
    </w:pPr>
  </w:style>
  <w:style w:type="character" w:styleId="Hyperlink">
    <w:name w:val="Hyperlink"/>
    <w:basedOn w:val="DefaultParagraphFont"/>
    <w:uiPriority w:val="99"/>
    <w:unhideWhenUsed/>
    <w:rsid w:val="0081497E"/>
    <w:rPr>
      <w:color w:val="0000FF" w:themeColor="hyperlink"/>
      <w:u w:val="single"/>
    </w:rPr>
  </w:style>
  <w:style w:type="paragraph" w:styleId="BalloonText">
    <w:name w:val="Balloon Text"/>
    <w:basedOn w:val="Normal"/>
    <w:link w:val="BalloonTextChar"/>
    <w:uiPriority w:val="99"/>
    <w:semiHidden/>
    <w:unhideWhenUsed/>
    <w:rsid w:val="0081497E"/>
    <w:rPr>
      <w:rFonts w:ascii="Tahoma" w:hAnsi="Tahoma" w:cs="Tahoma"/>
      <w:sz w:val="16"/>
      <w:szCs w:val="16"/>
    </w:rPr>
  </w:style>
  <w:style w:type="character" w:customStyle="1" w:styleId="BalloonTextChar">
    <w:name w:val="Balloon Text Char"/>
    <w:basedOn w:val="DefaultParagraphFont"/>
    <w:link w:val="BalloonText"/>
    <w:uiPriority w:val="99"/>
    <w:semiHidden/>
    <w:rsid w:val="0081497E"/>
    <w:rPr>
      <w:rFonts w:ascii="Tahoma" w:eastAsia="Times New Roman" w:hAnsi="Tahoma" w:cs="Tahoma"/>
      <w:sz w:val="16"/>
      <w:szCs w:val="16"/>
    </w:rPr>
  </w:style>
  <w:style w:type="paragraph" w:customStyle="1" w:styleId="Default">
    <w:name w:val="Default"/>
    <w:rsid w:val="00D129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Daniel Campbell</cp:lastModifiedBy>
  <cp:revision>2</cp:revision>
  <cp:lastPrinted>2016-05-19T16:38:00Z</cp:lastPrinted>
  <dcterms:created xsi:type="dcterms:W3CDTF">2016-05-19T17:17:00Z</dcterms:created>
  <dcterms:modified xsi:type="dcterms:W3CDTF">2016-05-19T17:17:00Z</dcterms:modified>
</cp:coreProperties>
</file>